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9E" w:rsidRPr="00F736ED" w:rsidRDefault="000D5B9E" w:rsidP="000D5B9E">
      <w:pPr>
        <w:jc w:val="center"/>
        <w:rPr>
          <w:rFonts w:asciiTheme="majorBidi" w:hAnsiTheme="majorBidi" w:cstheme="majorBidi"/>
          <w:b/>
          <w:sz w:val="40"/>
          <w:szCs w:val="40"/>
        </w:rPr>
      </w:pPr>
      <w:r w:rsidRPr="00F736ED">
        <w:rPr>
          <w:rFonts w:asciiTheme="majorBidi" w:hAnsiTheme="majorBidi" w:cstheme="majorBidi"/>
          <w:b/>
          <w:sz w:val="40"/>
          <w:szCs w:val="40"/>
        </w:rPr>
        <w:t>PENGUMUMAN</w:t>
      </w:r>
    </w:p>
    <w:p w:rsidR="000D5B9E" w:rsidRPr="001135CA" w:rsidRDefault="000D5B9E" w:rsidP="000D5B9E">
      <w:pPr>
        <w:jc w:val="center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z w:val="24"/>
          <w:szCs w:val="24"/>
          <w:lang w:val="id-ID"/>
        </w:rPr>
        <w:t>Nomor</w:t>
      </w:r>
      <w:r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: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0584</w:t>
      </w:r>
      <w:r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/In.08/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B</w:t>
      </w:r>
      <w:r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/PP.00.9/03/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2018</w:t>
      </w:r>
    </w:p>
    <w:p w:rsidR="000D5B9E" w:rsidRPr="001135CA" w:rsidRDefault="000D5B9E" w:rsidP="000D5B9E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0D5B9E" w:rsidRPr="00EF62F1" w:rsidRDefault="000D5B9E" w:rsidP="000D5B9E">
      <w:pPr>
        <w:ind w:firstLine="720"/>
        <w:rPr>
          <w:rFonts w:asciiTheme="majorBidi" w:eastAsia="Times New Roman" w:hAnsiTheme="majorBidi" w:cstheme="majorBidi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Menindaklanjuti surat Bank Indonesia nomor </w:t>
      </w:r>
      <w:r w:rsidRPr="000315B5">
        <w:rPr>
          <w:rFonts w:asciiTheme="majorBidi" w:eastAsia="Times New Roman" w:hAnsiTheme="majorBidi" w:cstheme="majorBidi"/>
          <w:color w:val="FF0000"/>
          <w:sz w:val="24"/>
          <w:szCs w:val="24"/>
          <w:lang w:val="id-ID"/>
        </w:rPr>
        <w:t xml:space="preserve">: </w:t>
      </w:r>
      <w:r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>20/233/Cb-FK3/Srt/B Kerjasama Program Beasiswa Bank Indonesia tahun 2018, dengan ini d</w:t>
      </w:r>
      <w:proofErr w:type="spellStart"/>
      <w:r w:rsidRPr="008E1047">
        <w:rPr>
          <w:rFonts w:asciiTheme="majorBidi" w:eastAsia="Times New Roman" w:hAnsiTheme="majorBidi" w:cstheme="majorBidi"/>
          <w:sz w:val="24"/>
          <w:szCs w:val="24"/>
        </w:rPr>
        <w:t>iumumkan</w:t>
      </w:r>
      <w:proofErr w:type="spellEnd"/>
      <w:r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8E1047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>Pendaftaran B</w:t>
      </w:r>
      <w:proofErr w:type="spellStart"/>
      <w:r w:rsidRPr="008E1047">
        <w:rPr>
          <w:rFonts w:asciiTheme="majorBidi" w:eastAsia="Times New Roman" w:hAnsiTheme="majorBidi" w:cstheme="majorBidi"/>
          <w:b/>
          <w:sz w:val="24"/>
          <w:szCs w:val="24"/>
        </w:rPr>
        <w:t>easiswa</w:t>
      </w:r>
      <w:proofErr w:type="spellEnd"/>
      <w:r w:rsidRPr="008E1047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 xml:space="preserve"> Bank</w:t>
      </w:r>
      <w:r w:rsidRPr="00EF62F1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 xml:space="preserve"> Indonesia </w:t>
      </w:r>
      <w:r w:rsidRPr="00EF62F1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Tahun Anggaran 201</w:t>
      </w:r>
      <w:r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8</w:t>
      </w:r>
      <w:r w:rsidRPr="00EF62F1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 </w:t>
      </w:r>
      <w:proofErr w:type="spellStart"/>
      <w:r w:rsidRPr="00EF62F1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EF62F1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EF62F1">
        <w:rPr>
          <w:rFonts w:asciiTheme="majorBidi" w:eastAsia="Times New Roman" w:hAnsiTheme="majorBidi" w:cstheme="majorBidi"/>
          <w:sz w:val="24"/>
          <w:szCs w:val="24"/>
        </w:rPr>
        <w:t>berikut</w:t>
      </w:r>
      <w:proofErr w:type="spellEnd"/>
      <w:r w:rsidRPr="00EF62F1">
        <w:rPr>
          <w:rFonts w:asciiTheme="majorBidi" w:eastAsia="Times New Roman" w:hAnsiTheme="majorBidi" w:cstheme="majorBidi"/>
          <w:sz w:val="24"/>
          <w:szCs w:val="24"/>
          <w:lang w:val="id-ID"/>
        </w:rPr>
        <w:t>:</w:t>
      </w:r>
    </w:p>
    <w:p w:rsidR="000D5B9E" w:rsidRPr="00341E53" w:rsidRDefault="000D5B9E" w:rsidP="000D5B9E">
      <w:pPr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0D5B9E" w:rsidRPr="00341E53" w:rsidRDefault="000D5B9E" w:rsidP="000D5B9E">
      <w:pPr>
        <w:pStyle w:val="ListParagraph"/>
        <w:numPr>
          <w:ilvl w:val="0"/>
          <w:numId w:val="1"/>
        </w:numPr>
        <w:ind w:left="567" w:hanging="567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KRITERIA UMUM</w:t>
      </w:r>
    </w:p>
    <w:p w:rsidR="000D5B9E" w:rsidRPr="00A60A21" w:rsidRDefault="000D5B9E" w:rsidP="000D5B9E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Sekurang-kurangnya telah menyelesaikan 4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0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(empat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puluh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)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satuan kredit semester (SKS)  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dan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atau 3 (tiga) semester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0D5B9E" w:rsidRPr="00341E53" w:rsidRDefault="000D5B9E" w:rsidP="000D5B9E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Usia 23 Tahun atau belum berusia 24 tahun pada saat ditetapkan sebagai penerima beasiswa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0D5B9E" w:rsidRPr="00341E53" w:rsidRDefault="000D5B9E" w:rsidP="000D5B9E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Tidak sedang menerima beasiswa, bekerja dan atau berada dalam status ikatan dinas dari lembaga/instansi lain;</w:t>
      </w:r>
    </w:p>
    <w:p w:rsidR="000D5B9E" w:rsidRPr="00341E53" w:rsidRDefault="000D5B9E" w:rsidP="000D5B9E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Mempunyai pengalaman menjalankan aktivitas sosial yang memiliki dampak kebermanfaatan bagi masyarakat; </w:t>
      </w:r>
    </w:p>
    <w:p w:rsidR="000D5B9E" w:rsidRPr="00BF51DD" w:rsidRDefault="000D5B9E" w:rsidP="000D5B9E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Bersedia untuk berperan aktif dalam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mengelola dan mengembangkan komunitas para mahasiswa penerima beasiswa BI (Generasi Baru Indonesia/GenBI) serta berpartisipasi dalam kegiatan yang diselenggarakan oleh Bank Indonesia; </w:t>
      </w:r>
    </w:p>
    <w:p w:rsidR="000D5B9E" w:rsidRPr="00341E53" w:rsidRDefault="000D5B9E" w:rsidP="000D5B9E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Memiliki Indeks Prestasi Kumulatif (IPK) minimal 3.00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untuk penilaian sampai dengan skala 4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0D5B9E" w:rsidRPr="00740E14" w:rsidRDefault="000D5B9E" w:rsidP="000D5B9E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40E1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Berasal dari keluarga dengan latar belakang ekonomi kurang mampu (keluarga pra sejahtera)</w:t>
      </w:r>
    </w:p>
    <w:p w:rsidR="000D5B9E" w:rsidRPr="00740E14" w:rsidRDefault="000D5B9E" w:rsidP="000D5B9E">
      <w:pPr>
        <w:pStyle w:val="ListParagraph"/>
        <w:tabs>
          <w:tab w:val="left" w:pos="993"/>
        </w:tabs>
        <w:ind w:left="993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D5B9E" w:rsidRPr="00341E53" w:rsidRDefault="000D5B9E" w:rsidP="000D5B9E">
      <w:pPr>
        <w:pStyle w:val="ListParagraph"/>
        <w:numPr>
          <w:ilvl w:val="0"/>
          <w:numId w:val="1"/>
        </w:numPr>
        <w:ind w:left="567" w:hanging="567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KRITERIA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KHUSUS</w:t>
      </w:r>
      <w:r w:rsidRPr="00341E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 </w:t>
      </w:r>
    </w:p>
    <w:p w:rsidR="000D5B9E" w:rsidRPr="000E0CDF" w:rsidRDefault="000D5B9E" w:rsidP="000D5B9E">
      <w:pPr>
        <w:pStyle w:val="ListParagraph"/>
        <w:numPr>
          <w:ilvl w:val="0"/>
          <w:numId w:val="3"/>
        </w:numPr>
        <w:spacing w:before="240"/>
        <w:ind w:left="993" w:hanging="426"/>
        <w:rPr>
          <w:rFonts w:asciiTheme="majorBidi" w:eastAsia="Times New Roman" w:hAnsiTheme="majorBidi" w:cstheme="majorBidi"/>
          <w:sz w:val="24"/>
          <w:szCs w:val="26"/>
        </w:rPr>
      </w:pPr>
      <w:r>
        <w:rPr>
          <w:rFonts w:asciiTheme="majorBidi" w:eastAsia="Times New Roman" w:hAnsiTheme="majorBidi" w:cstheme="majorBidi"/>
          <w:sz w:val="24"/>
          <w:szCs w:val="26"/>
          <w:lang w:val="id-ID"/>
        </w:rPr>
        <w:t xml:space="preserve">Mengisi Formulir Pendataan </w:t>
      </w:r>
      <w:r w:rsidRPr="000E0CDF">
        <w:rPr>
          <w:rFonts w:asciiTheme="majorBidi" w:eastAsia="Times New Roman" w:hAnsiTheme="majorBidi" w:cstheme="majorBidi"/>
          <w:sz w:val="24"/>
          <w:szCs w:val="26"/>
          <w:lang w:val="id-ID"/>
        </w:rPr>
        <w:t>Beasiswa,</w:t>
      </w:r>
      <w:r>
        <w:rPr>
          <w:rFonts w:asciiTheme="majorBidi" w:eastAsia="Times New Roman" w:hAnsiTheme="majorBidi" w:cstheme="majorBidi"/>
          <w:sz w:val="24"/>
          <w:szCs w:val="26"/>
          <w:lang w:val="id-ID"/>
        </w:rPr>
        <w:t xml:space="preserve"> </w:t>
      </w:r>
      <w:r w:rsidRPr="000E0CDF">
        <w:rPr>
          <w:rFonts w:asciiTheme="majorBidi" w:eastAsia="Times New Roman" w:hAnsiTheme="majorBidi" w:cstheme="majorBidi"/>
          <w:sz w:val="24"/>
          <w:szCs w:val="26"/>
          <w:lang w:val="id-ID"/>
        </w:rPr>
        <w:t>diunduh di web.syekhnurjati.ac.id;</w:t>
      </w:r>
    </w:p>
    <w:p w:rsidR="000D5B9E" w:rsidRPr="00536177" w:rsidRDefault="000D5B9E" w:rsidP="000D5B9E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Surat Keterangan Aktif Kuliah yang di ta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nda tangani oleh Wakil Dekan I, diparaf Ketua Jurusan, 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format bisa diunduh di 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web.syekhnurjati.ac.id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0D5B9E" w:rsidRPr="004E7464" w:rsidRDefault="000D5B9E" w:rsidP="000D5B9E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Surat Rekomendasi dari Wakil Dekan III (</w:t>
      </w:r>
      <w:r w:rsidRPr="004E746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Asli)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 </w:t>
      </w:r>
      <w:r w:rsidRPr="0059706E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id-ID"/>
        </w:rPr>
        <w:t>diparaf Ketua Jurusan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, 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bisa diunduh di 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web.syekhnurjati.ac.id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0D5B9E" w:rsidRPr="00342076" w:rsidRDefault="000D5B9E" w:rsidP="000D5B9E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Surat Pernyataan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Kesediaan mengikuti dan mentaati peraturan penerima beasiswa 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di web.syekhnurjati.ac.id;</w:t>
      </w:r>
    </w:p>
    <w:p w:rsidR="000D5B9E" w:rsidRPr="00536177" w:rsidRDefault="000D5B9E" w:rsidP="000D5B9E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kemahasiswaan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kemasyarakatan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;</w:t>
      </w:r>
    </w:p>
    <w:p w:rsidR="000D5B9E" w:rsidRPr="00F736ED" w:rsidRDefault="000D5B9E" w:rsidP="000D5B9E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Transkrip Nilai Sementara diunduh dari manage traskrip nilai di sc.syekhnurjati.ac.id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0D5B9E" w:rsidRPr="00536177" w:rsidRDefault="000D5B9E" w:rsidP="000D5B9E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Rekap pembayaran UKT/ SPP yang ditandatangan oleh Bagian Keuangan;</w:t>
      </w:r>
    </w:p>
    <w:p w:rsidR="000D5B9E" w:rsidRPr="004E7464" w:rsidRDefault="000D5B9E" w:rsidP="000D5B9E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Foto Copy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KTM, KTP dan KK di foto copy dalam 1 lembar menggunakan kertas F4;</w:t>
      </w:r>
    </w:p>
    <w:p w:rsidR="000D5B9E" w:rsidRPr="004E7464" w:rsidRDefault="000D5B9E" w:rsidP="000D5B9E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Foto Copy Sertifikat Lulus Al Qur’an yang dilegalisir PPTQ;</w:t>
      </w:r>
    </w:p>
    <w:p w:rsidR="000D5B9E" w:rsidRPr="00740E14" w:rsidRDefault="000D5B9E" w:rsidP="000D5B9E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Pas Photo dengan Background Merah, ukuran 3x4 sebanyak 3 lembar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ditempel diformulir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0D5B9E" w:rsidRPr="00740E14" w:rsidRDefault="000D5B9E" w:rsidP="000D5B9E">
      <w:pPr>
        <w:pStyle w:val="ListParagraph"/>
        <w:numPr>
          <w:ilvl w:val="0"/>
          <w:numId w:val="3"/>
        </w:numPr>
        <w:tabs>
          <w:tab w:val="left" w:pos="993"/>
        </w:tabs>
        <w:ind w:hanging="513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40E1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Membuat </w:t>
      </w:r>
      <w:r w:rsidRPr="00D87389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id-ID"/>
        </w:rPr>
        <w:t>motivation letter</w:t>
      </w:r>
      <w:r w:rsidRPr="00740E1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dalam bahasa Indonesia;</w:t>
      </w:r>
    </w:p>
    <w:p w:rsidR="000D5B9E" w:rsidRPr="006972AA" w:rsidRDefault="000D5B9E" w:rsidP="000D5B9E">
      <w:pPr>
        <w:pStyle w:val="ListParagraph"/>
        <w:numPr>
          <w:ilvl w:val="0"/>
          <w:numId w:val="3"/>
        </w:numPr>
        <w:tabs>
          <w:tab w:val="left" w:pos="993"/>
        </w:tabs>
        <w:ind w:hanging="513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Memperoleh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surat 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rekomendasi dari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1 tokoh (tokoh akademik maupun tokoh non akademik);</w:t>
      </w:r>
    </w:p>
    <w:p w:rsidR="000D5B9E" w:rsidRPr="00D87389" w:rsidRDefault="000D5B9E" w:rsidP="000D5B9E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Persyaratan dari poin 1-12 </w:t>
      </w:r>
      <w:r w:rsidRPr="00D87389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discan dengan format Pdf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kemudian diupload di</w:t>
      </w:r>
      <w:r w:rsidRPr="00D87389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website sc.syekhnurjati.ac.id; </w:t>
      </w:r>
    </w:p>
    <w:p w:rsidR="000D5B9E" w:rsidRPr="00E95A95" w:rsidRDefault="000D5B9E" w:rsidP="000D5B9E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973869">
        <w:rPr>
          <w:rFonts w:asciiTheme="majorBidi" w:eastAsia="Times New Roman" w:hAnsiTheme="majorBidi" w:cstheme="majorBidi"/>
          <w:color w:val="000000"/>
          <w:sz w:val="24"/>
          <w:szCs w:val="24"/>
        </w:rPr>
        <w:t>Semua</w:t>
      </w:r>
      <w:proofErr w:type="spellEnd"/>
      <w:r w:rsidRPr="00973869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berkas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persyaratan di</w:t>
      </w:r>
      <w:r w:rsidRPr="00973869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foto copy rangkap 2 dengan menggunakan kertas HVS Folio ukuran F4 dan dimasukkan dalam </w:t>
      </w:r>
      <w:r w:rsidRPr="0097386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map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Biola </w:t>
      </w:r>
      <w:r w:rsidRPr="0097386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warna biru </w:t>
      </w:r>
      <w:r w:rsidRPr="00973869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id-ID"/>
        </w:rPr>
        <w:t>diserahkan ke Bagian Akademik, Kemahasiswaan &amp; Alumni;</w:t>
      </w:r>
    </w:p>
    <w:p w:rsidR="000D5B9E" w:rsidRPr="00A55F1D" w:rsidRDefault="000D5B9E" w:rsidP="000D5B9E">
      <w:pP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Pendaftaran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dimulai tanggal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12 </w:t>
      </w:r>
      <w:r w:rsidRPr="00E333D8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–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>19</w:t>
      </w:r>
      <w:r w:rsidRPr="00E333D8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>Maret</w:t>
      </w:r>
      <w:r w:rsidRPr="00E333D8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 201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>8</w:t>
      </w:r>
      <w:r w:rsidRPr="00342076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>.</w:t>
      </w:r>
      <w:r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id-ID"/>
        </w:rPr>
        <w:t xml:space="preserve">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Bagi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mahasiswa</w:t>
      </w:r>
      <w:proofErr w:type="spellEnd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tidak melakukan pendaftaran online dan ofline serta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berkasnya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tidak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memenuhi ketentuan persyaratan tersebut di atas,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secara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otomatis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tidak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gramStart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lulus</w:t>
      </w:r>
      <w:proofErr w:type="gram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seleksi administrasi dan tidak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diusulkan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untuk mengikuti seleksi tahap berikutnya yang dilaksanakan oleh Bank Indonesia. Berkas yang sudah masuk tidak bisa diambil kembali.</w:t>
      </w:r>
    </w:p>
    <w:p w:rsidR="000D5B9E" w:rsidRPr="00341E53" w:rsidRDefault="000D5B9E" w:rsidP="000D5B9E">
      <w:pPr>
        <w:ind w:left="5245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Cirebon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,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12 Maret 2018</w:t>
      </w:r>
    </w:p>
    <w:p w:rsidR="000D5B9E" w:rsidRPr="001407B2" w:rsidRDefault="000D5B9E" w:rsidP="000D5B9E">
      <w:pPr>
        <w:ind w:left="52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Kepala Biro AUAK</w:t>
      </w:r>
      <w:r w:rsidRPr="00AD61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,</w:t>
      </w:r>
    </w:p>
    <w:p w:rsidR="000D5B9E" w:rsidRDefault="000D5B9E" w:rsidP="000D5B9E">
      <w:pPr>
        <w:ind w:left="52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0D5B9E" w:rsidRPr="00D601FA" w:rsidRDefault="00D601FA" w:rsidP="000D5B9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Ttd</w:t>
      </w:r>
      <w:bookmarkStart w:id="0" w:name="_GoBack"/>
      <w:bookmarkEnd w:id="0"/>
    </w:p>
    <w:p w:rsidR="000D5B9E" w:rsidRPr="00AD6198" w:rsidRDefault="000D5B9E" w:rsidP="000D5B9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0D5B9E" w:rsidRPr="00DD630A" w:rsidRDefault="000D5B9E" w:rsidP="000D5B9E">
      <w:pPr>
        <w:ind w:left="52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Drs. H. Akso, M.Pd</w:t>
      </w:r>
    </w:p>
    <w:p w:rsidR="00881342" w:rsidRPr="000D5B9E" w:rsidRDefault="000D5B9E" w:rsidP="000D5B9E">
      <w:pPr>
        <w:ind w:left="5245"/>
        <w:rPr>
          <w:rFonts w:ascii="Calibri" w:eastAsia="Times New Roman" w:hAnsi="Calibri" w:cs="Times New Roman"/>
          <w:color w:val="000000"/>
          <w:sz w:val="18"/>
          <w:szCs w:val="18"/>
          <w:lang w:val="id-ID" w:eastAsia="id-ID"/>
        </w:rPr>
      </w:pPr>
      <w:r w:rsidRPr="001C70CF">
        <w:rPr>
          <w:rFonts w:asciiTheme="majorBidi" w:eastAsia="Times New Roman" w:hAnsiTheme="majorBidi" w:cstheme="majorBidi"/>
          <w:color w:val="000000"/>
          <w:sz w:val="24"/>
          <w:szCs w:val="24"/>
          <w:lang w:eastAsia="id-ID"/>
        </w:rPr>
        <w:t>NIP</w:t>
      </w:r>
      <w:r w:rsidRPr="001C70CF">
        <w:rPr>
          <w:rFonts w:asciiTheme="majorBidi" w:eastAsia="Times New Roman" w:hAnsiTheme="majorBidi" w:cstheme="majorBidi"/>
          <w:color w:val="000000"/>
          <w:sz w:val="24"/>
          <w:szCs w:val="24"/>
          <w:lang w:val="id-ID" w:eastAsia="id-ID"/>
        </w:rPr>
        <w:t>.</w:t>
      </w:r>
      <w:r w:rsidRPr="000F077F">
        <w:rPr>
          <w:rFonts w:ascii="Calibri" w:hAnsi="Calibri"/>
          <w:color w:val="000000"/>
          <w:sz w:val="18"/>
          <w:szCs w:val="18"/>
        </w:rPr>
        <w:t xml:space="preserve"> </w:t>
      </w:r>
      <w:r w:rsidRPr="00C40C02">
        <w:rPr>
          <w:rFonts w:asciiTheme="majorBidi" w:eastAsia="Times New Roman" w:hAnsiTheme="majorBidi" w:cstheme="majorBidi"/>
          <w:color w:val="000000"/>
          <w:sz w:val="24"/>
          <w:szCs w:val="24"/>
          <w:lang w:val="id-ID" w:eastAsia="id-ID"/>
        </w:rPr>
        <w:t>19581201 198603 1 005</w:t>
      </w:r>
    </w:p>
    <w:sectPr w:rsidR="00881342" w:rsidRPr="000D5B9E" w:rsidSect="00803E99">
      <w:pgSz w:w="12242" w:h="18722" w:code="258"/>
      <w:pgMar w:top="2835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10EFE"/>
    <w:multiLevelType w:val="hybridMultilevel"/>
    <w:tmpl w:val="1A42B256"/>
    <w:lvl w:ilvl="0" w:tplc="67ACB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D83D1A"/>
    <w:multiLevelType w:val="hybridMultilevel"/>
    <w:tmpl w:val="EA601C4E"/>
    <w:lvl w:ilvl="0" w:tplc="A7E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60CB"/>
    <w:multiLevelType w:val="hybridMultilevel"/>
    <w:tmpl w:val="ADFE8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9E"/>
    <w:rsid w:val="000D5B9E"/>
    <w:rsid w:val="00881342"/>
    <w:rsid w:val="00D6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79C55-BD26-4818-947E-C2FBF17F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B9E"/>
    <w:pPr>
      <w:spacing w:after="0"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Uun Sun</dc:creator>
  <cp:keywords/>
  <dc:description/>
  <cp:lastModifiedBy>Uun Sun</cp:lastModifiedBy>
  <cp:revision>2</cp:revision>
  <dcterms:created xsi:type="dcterms:W3CDTF">2018-03-13T04:38:00Z</dcterms:created>
  <dcterms:modified xsi:type="dcterms:W3CDTF">2018-03-13T04:38:00Z</dcterms:modified>
</cp:coreProperties>
</file>