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2" w:rsidRPr="00A1648F" w:rsidRDefault="004E7D31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9.2pt;margin-top:.35pt;width:87.6pt;height:104.8pt;z-index:251662336" strokeweight="3pt">
            <v:stroke linestyle="thinThin"/>
            <v:textbox style="mso-next-textbox:#_x0000_s1028">
              <w:txbxContent>
                <w:p w:rsidR="00E90624" w:rsidRDefault="00E90624" w:rsidP="002965C8">
                  <w:pPr>
                    <w:spacing w:line="360" w:lineRule="auto"/>
                  </w:pPr>
                </w:p>
                <w:p w:rsidR="00E90624" w:rsidRDefault="00E90624" w:rsidP="00505482">
                  <w:pPr>
                    <w:spacing w:after="0"/>
                    <w:jc w:val="center"/>
                  </w:pPr>
                  <w:r>
                    <w:t>Pas photo</w:t>
                  </w:r>
                </w:p>
                <w:p w:rsidR="00E90624" w:rsidRDefault="00E90624" w:rsidP="00505482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9D648F">
        <w:rPr>
          <w:b/>
          <w:sz w:val="24"/>
          <w:szCs w:val="24"/>
        </w:rPr>
        <w:t>TAAN</w:t>
      </w:r>
      <w:r w:rsidRPr="00EB3718">
        <w:rPr>
          <w:b/>
          <w:sz w:val="24"/>
          <w:szCs w:val="24"/>
        </w:rPr>
        <w:t xml:space="preserve"> MAHASISWA IAIN SYEKH NURJATI CIREBON</w:t>
      </w:r>
    </w:p>
    <w:p w:rsidR="00505482" w:rsidRPr="005C73EC" w:rsidRDefault="009D648F" w:rsidP="005C2AB6">
      <w:pPr>
        <w:spacing w:after="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PENERIMA DANA BANTUAN BEASISWA </w:t>
      </w:r>
      <w:r w:rsidR="00505482" w:rsidRPr="00EB3718">
        <w:rPr>
          <w:b/>
          <w:sz w:val="24"/>
          <w:szCs w:val="24"/>
        </w:rPr>
        <w:t xml:space="preserve">TAHUN </w:t>
      </w:r>
      <w:r>
        <w:rPr>
          <w:b/>
          <w:sz w:val="24"/>
          <w:szCs w:val="24"/>
        </w:rPr>
        <w:t xml:space="preserve">ANGGARAN </w:t>
      </w:r>
      <w:r w:rsidR="005C73EC">
        <w:rPr>
          <w:b/>
          <w:sz w:val="24"/>
          <w:szCs w:val="24"/>
          <w:lang w:val="id-ID"/>
        </w:rPr>
        <w:t>201</w:t>
      </w:r>
      <w:r w:rsidR="008B50E8">
        <w:rPr>
          <w:b/>
          <w:sz w:val="24"/>
          <w:szCs w:val="24"/>
          <w:lang w:val="id-ID"/>
        </w:rPr>
        <w:t>8</w:t>
      </w: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9937"/>
      </w:tblGrid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82038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 xml:space="preserve">Mahasiswa </w:t>
            </w:r>
            <w:r w:rsidR="00610817">
              <w:rPr>
                <w:sz w:val="24"/>
                <w:szCs w:val="24"/>
                <w:lang w:val="id-ID"/>
              </w:rPr>
              <w:t>Prestasi Akademik</w:t>
            </w: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9D50E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Mahasiswa </w:t>
            </w:r>
            <w:r w:rsidR="00820380">
              <w:rPr>
                <w:sz w:val="24"/>
                <w:szCs w:val="24"/>
                <w:lang w:val="id-ID"/>
              </w:rPr>
              <w:t>Tahfidz Al-Qur’an</w:t>
            </w: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232610" w:rsidP="0023261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Beasiswa Bank Indonesia</w:t>
            </w:r>
          </w:p>
        </w:tc>
      </w:tr>
      <w:tr w:rsidR="002B609F" w:rsidRPr="002B609F" w:rsidTr="002B609F">
        <w:tc>
          <w:tcPr>
            <w:tcW w:w="709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B16A6B" w:rsidP="00B16A6B">
            <w:pPr>
              <w:pStyle w:val="ListParagraph"/>
              <w:ind w:left="0" w:right="-10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3270F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g.Semseter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h.Semseter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5C73E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  <w:r w:rsidR="005C73EC">
              <w:rPr>
                <w:bCs/>
                <w:sz w:val="24"/>
                <w:szCs w:val="24"/>
                <w:lang w:val="id-ID"/>
              </w:rPr>
              <w:t xml:space="preserve"> (</w:t>
            </w:r>
            <w:r w:rsidR="005C73EC" w:rsidRPr="005C73EC">
              <w:rPr>
                <w:b/>
                <w:bCs/>
                <w:i/>
                <w:sz w:val="24"/>
                <w:szCs w:val="24"/>
                <w:lang w:val="id-ID"/>
              </w:rPr>
              <w:t>Prestasi yang terkait dengan Tahfidz Al-Qur’an)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5C73EC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Tahfidz Al-Qur’an </w:t>
            </w:r>
            <w:r w:rsidR="004E4958"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5C73EC" w:rsidP="005C73E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Tahfidz Al-Qur’an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5C73EC" w:rsidP="005C73E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Tahfidz Al-Qur’an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4E7D31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309.5pt;margin-top:10.45pt;width:52.65pt;height:33.8pt;z-index:251664384">
            <v:textbox style="mso-next-textbox:#_x0000_s1030">
              <w:txbxContent>
                <w:p w:rsidR="004E4958" w:rsidRDefault="004E4958" w:rsidP="004E4958">
                  <w:pPr>
                    <w:jc w:val="center"/>
                  </w:pPr>
                  <w:r>
                    <w:t>Materai 6000</w:t>
                  </w:r>
                </w:p>
              </w:txbxContent>
            </v:textbox>
          </v:shape>
        </w:pic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sectPr w:rsidR="00BA4202" w:rsidSect="00B16A6B">
      <w:footerReference w:type="default" r:id="rId8"/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31" w:rsidRDefault="004E7D31" w:rsidP="00BA4202">
      <w:pPr>
        <w:spacing w:after="0" w:line="240" w:lineRule="auto"/>
      </w:pPr>
      <w:r>
        <w:separator/>
      </w:r>
    </w:p>
  </w:endnote>
  <w:endnote w:type="continuationSeparator" w:id="0">
    <w:p w:rsidR="004E7D31" w:rsidRDefault="004E7D31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15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E7E" w:rsidRDefault="00532E7E">
        <w:pPr>
          <w:pStyle w:val="Footer"/>
          <w:jc w:val="right"/>
        </w:pPr>
        <w:r>
          <w:rPr>
            <w:lang w:val="id-ID"/>
          </w:rPr>
          <w:t xml:space="preserve">Form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0E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  <w:lang w:val="id-ID"/>
          </w:rPr>
          <w:t xml:space="preserve"> dari 2</w:t>
        </w:r>
      </w:p>
    </w:sdtContent>
  </w:sdt>
  <w:p w:rsidR="00E22356" w:rsidRDefault="00E22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31" w:rsidRDefault="004E7D31" w:rsidP="00BA4202">
      <w:pPr>
        <w:spacing w:after="0" w:line="240" w:lineRule="auto"/>
      </w:pPr>
      <w:r>
        <w:separator/>
      </w:r>
    </w:p>
  </w:footnote>
  <w:footnote w:type="continuationSeparator" w:id="0">
    <w:p w:rsidR="004E7D31" w:rsidRDefault="004E7D31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482"/>
    <w:rsid w:val="00002A2C"/>
    <w:rsid w:val="000122DF"/>
    <w:rsid w:val="00050EA1"/>
    <w:rsid w:val="000630C7"/>
    <w:rsid w:val="00064093"/>
    <w:rsid w:val="00074D86"/>
    <w:rsid w:val="00091442"/>
    <w:rsid w:val="000A602E"/>
    <w:rsid w:val="000B49E7"/>
    <w:rsid w:val="000D5B0C"/>
    <w:rsid w:val="000F776C"/>
    <w:rsid w:val="001102D6"/>
    <w:rsid w:val="0014639A"/>
    <w:rsid w:val="00147163"/>
    <w:rsid w:val="00147E90"/>
    <w:rsid w:val="001D2944"/>
    <w:rsid w:val="001D55F9"/>
    <w:rsid w:val="001F29D0"/>
    <w:rsid w:val="001F5131"/>
    <w:rsid w:val="001F7786"/>
    <w:rsid w:val="00210A80"/>
    <w:rsid w:val="00217100"/>
    <w:rsid w:val="00226117"/>
    <w:rsid w:val="00232610"/>
    <w:rsid w:val="002470CE"/>
    <w:rsid w:val="00261B60"/>
    <w:rsid w:val="002623B6"/>
    <w:rsid w:val="002965C8"/>
    <w:rsid w:val="002B609F"/>
    <w:rsid w:val="002C659B"/>
    <w:rsid w:val="002D7E84"/>
    <w:rsid w:val="002F5B3B"/>
    <w:rsid w:val="002F6394"/>
    <w:rsid w:val="00317FA1"/>
    <w:rsid w:val="003270F8"/>
    <w:rsid w:val="003313AF"/>
    <w:rsid w:val="003566BD"/>
    <w:rsid w:val="00384DB3"/>
    <w:rsid w:val="003E4789"/>
    <w:rsid w:val="003E56C2"/>
    <w:rsid w:val="003E635F"/>
    <w:rsid w:val="003F0D6B"/>
    <w:rsid w:val="0047483F"/>
    <w:rsid w:val="00474F9D"/>
    <w:rsid w:val="004779C9"/>
    <w:rsid w:val="0048127D"/>
    <w:rsid w:val="004852C0"/>
    <w:rsid w:val="004901EE"/>
    <w:rsid w:val="0049321B"/>
    <w:rsid w:val="004D2A6C"/>
    <w:rsid w:val="004E4958"/>
    <w:rsid w:val="004E7D31"/>
    <w:rsid w:val="004F69ED"/>
    <w:rsid w:val="00505482"/>
    <w:rsid w:val="00525B70"/>
    <w:rsid w:val="00527864"/>
    <w:rsid w:val="00532E7E"/>
    <w:rsid w:val="00536993"/>
    <w:rsid w:val="00546F4A"/>
    <w:rsid w:val="005764A9"/>
    <w:rsid w:val="005A4C79"/>
    <w:rsid w:val="005C2AB6"/>
    <w:rsid w:val="005C73EC"/>
    <w:rsid w:val="005D753A"/>
    <w:rsid w:val="005E3278"/>
    <w:rsid w:val="005E37CA"/>
    <w:rsid w:val="005F06B7"/>
    <w:rsid w:val="00610817"/>
    <w:rsid w:val="006446D0"/>
    <w:rsid w:val="0065258A"/>
    <w:rsid w:val="00661B27"/>
    <w:rsid w:val="0066245C"/>
    <w:rsid w:val="00662A28"/>
    <w:rsid w:val="00665932"/>
    <w:rsid w:val="00670316"/>
    <w:rsid w:val="006755B2"/>
    <w:rsid w:val="00683943"/>
    <w:rsid w:val="00684B6C"/>
    <w:rsid w:val="006900A6"/>
    <w:rsid w:val="00691F8F"/>
    <w:rsid w:val="006B54CF"/>
    <w:rsid w:val="006C40AF"/>
    <w:rsid w:val="006F1340"/>
    <w:rsid w:val="006F7014"/>
    <w:rsid w:val="00702905"/>
    <w:rsid w:val="0070693A"/>
    <w:rsid w:val="007235E0"/>
    <w:rsid w:val="00753D8E"/>
    <w:rsid w:val="007A0941"/>
    <w:rsid w:val="007A3122"/>
    <w:rsid w:val="007B0304"/>
    <w:rsid w:val="007E0820"/>
    <w:rsid w:val="007E0C7B"/>
    <w:rsid w:val="007E2301"/>
    <w:rsid w:val="007E3F29"/>
    <w:rsid w:val="00813F89"/>
    <w:rsid w:val="00814538"/>
    <w:rsid w:val="00820380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B50E8"/>
    <w:rsid w:val="008C3BFE"/>
    <w:rsid w:val="008D7D77"/>
    <w:rsid w:val="008F2169"/>
    <w:rsid w:val="00906627"/>
    <w:rsid w:val="00913F66"/>
    <w:rsid w:val="009268D6"/>
    <w:rsid w:val="00926BEF"/>
    <w:rsid w:val="009408F7"/>
    <w:rsid w:val="00953FFA"/>
    <w:rsid w:val="00960627"/>
    <w:rsid w:val="0096435E"/>
    <w:rsid w:val="00974288"/>
    <w:rsid w:val="00982B8B"/>
    <w:rsid w:val="009937F9"/>
    <w:rsid w:val="009C38F3"/>
    <w:rsid w:val="009D0BCC"/>
    <w:rsid w:val="009D4154"/>
    <w:rsid w:val="009D50EF"/>
    <w:rsid w:val="009D648F"/>
    <w:rsid w:val="00A1648F"/>
    <w:rsid w:val="00A25F27"/>
    <w:rsid w:val="00A57C91"/>
    <w:rsid w:val="00AA1A07"/>
    <w:rsid w:val="00AC7290"/>
    <w:rsid w:val="00AD76B1"/>
    <w:rsid w:val="00AD7B27"/>
    <w:rsid w:val="00AF4FE7"/>
    <w:rsid w:val="00B16A6B"/>
    <w:rsid w:val="00B2047A"/>
    <w:rsid w:val="00B2437C"/>
    <w:rsid w:val="00B7339C"/>
    <w:rsid w:val="00B74CBE"/>
    <w:rsid w:val="00B76058"/>
    <w:rsid w:val="00B769A9"/>
    <w:rsid w:val="00B83CD3"/>
    <w:rsid w:val="00BA03E1"/>
    <w:rsid w:val="00BA4202"/>
    <w:rsid w:val="00BB3BE9"/>
    <w:rsid w:val="00BD0EB7"/>
    <w:rsid w:val="00BD6410"/>
    <w:rsid w:val="00BD7E80"/>
    <w:rsid w:val="00BF2B7A"/>
    <w:rsid w:val="00BF385D"/>
    <w:rsid w:val="00C1553F"/>
    <w:rsid w:val="00C16C75"/>
    <w:rsid w:val="00C16C9A"/>
    <w:rsid w:val="00C22983"/>
    <w:rsid w:val="00C354E2"/>
    <w:rsid w:val="00C524B1"/>
    <w:rsid w:val="00C95EBF"/>
    <w:rsid w:val="00CA03E6"/>
    <w:rsid w:val="00CA0E74"/>
    <w:rsid w:val="00CA7BB5"/>
    <w:rsid w:val="00CC007A"/>
    <w:rsid w:val="00D10C41"/>
    <w:rsid w:val="00D1763F"/>
    <w:rsid w:val="00D2043B"/>
    <w:rsid w:val="00D31DF5"/>
    <w:rsid w:val="00D42A08"/>
    <w:rsid w:val="00D67F4D"/>
    <w:rsid w:val="00D709FF"/>
    <w:rsid w:val="00D840F4"/>
    <w:rsid w:val="00D856EA"/>
    <w:rsid w:val="00D85877"/>
    <w:rsid w:val="00D91325"/>
    <w:rsid w:val="00DB75B4"/>
    <w:rsid w:val="00DD3041"/>
    <w:rsid w:val="00DF18DE"/>
    <w:rsid w:val="00E04054"/>
    <w:rsid w:val="00E22356"/>
    <w:rsid w:val="00E24A43"/>
    <w:rsid w:val="00E367B4"/>
    <w:rsid w:val="00E45BB9"/>
    <w:rsid w:val="00E52AEE"/>
    <w:rsid w:val="00E90624"/>
    <w:rsid w:val="00E90B56"/>
    <w:rsid w:val="00E9352E"/>
    <w:rsid w:val="00EA0085"/>
    <w:rsid w:val="00EA64D6"/>
    <w:rsid w:val="00EB3718"/>
    <w:rsid w:val="00EC63C5"/>
    <w:rsid w:val="00EE4EB3"/>
    <w:rsid w:val="00F03318"/>
    <w:rsid w:val="00F214D9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41A931-3223-43EE-BCA4-F132AD6D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836D-B102-4087-A511-ABC49DDA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Akademik</cp:lastModifiedBy>
  <cp:revision>104</cp:revision>
  <cp:lastPrinted>2016-12-05T07:12:00Z</cp:lastPrinted>
  <dcterms:created xsi:type="dcterms:W3CDTF">2012-01-13T02:43:00Z</dcterms:created>
  <dcterms:modified xsi:type="dcterms:W3CDTF">2018-02-26T02:50:00Z</dcterms:modified>
</cp:coreProperties>
</file>